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3E131C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սննդամթերքի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անվտանգության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մարմն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այսուհետ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՝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Տեսչական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մարմին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)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քաղաքացիական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ծառայության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հետևյալ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ժամանակավոր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թափուր</w:t>
      </w:r>
      <w:proofErr w:type="spellEnd"/>
      <w:r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E131C">
        <w:rPr>
          <w:rFonts w:ascii="GHEA Grapalat" w:hAnsi="GHEA Grapalat"/>
          <w:b/>
          <w:sz w:val="24"/>
          <w:szCs w:val="24"/>
        </w:rPr>
        <w:t>պաշտոն</w:t>
      </w:r>
      <w:r w:rsidR="003E131C" w:rsidRPr="003E131C">
        <w:rPr>
          <w:rFonts w:ascii="GHEA Grapalat" w:hAnsi="GHEA Grapalat"/>
          <w:b/>
          <w:sz w:val="24"/>
          <w:szCs w:val="24"/>
        </w:rPr>
        <w:t>ը</w:t>
      </w:r>
      <w:proofErr w:type="spellEnd"/>
      <w:r w:rsidR="003E131C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զբաղեցնելու</w:t>
      </w:r>
      <w:proofErr w:type="spellEnd"/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  <w:proofErr w:type="spellEnd"/>
    </w:p>
    <w:p w14:paraId="76DAFD47" w14:textId="45ADAD05" w:rsidR="007B3554" w:rsidRPr="0075353D" w:rsidRDefault="00E61B23" w:rsidP="00187AC3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fr-FR"/>
        </w:rPr>
      </w:pPr>
      <w:proofErr w:type="spellStart"/>
      <w:r w:rsidRPr="0075353D">
        <w:rPr>
          <w:rFonts w:ascii="GHEA Grapalat" w:hAnsi="GHEA Grapalat"/>
          <w:b/>
        </w:rPr>
        <w:t>Տ</w:t>
      </w:r>
      <w:r w:rsidR="0060737C" w:rsidRPr="0075353D">
        <w:rPr>
          <w:rFonts w:ascii="GHEA Grapalat" w:hAnsi="GHEA Grapalat"/>
          <w:b/>
        </w:rPr>
        <w:t>եսչական</w:t>
      </w:r>
      <w:proofErr w:type="spellEnd"/>
      <w:r w:rsidR="0060737C" w:rsidRPr="0075353D">
        <w:rPr>
          <w:rFonts w:ascii="GHEA Grapalat" w:hAnsi="GHEA Grapalat"/>
          <w:b/>
          <w:lang w:val="hy-AM"/>
        </w:rPr>
        <w:t xml:space="preserve"> մարմնի</w:t>
      </w:r>
      <w:r w:rsidR="0051233E" w:rsidRPr="0075353D">
        <w:rPr>
          <w:rFonts w:ascii="GHEA Grapalat" w:hAnsi="GHEA Grapalat"/>
          <w:b/>
          <w:lang w:val="hy-AM"/>
        </w:rPr>
        <w:t xml:space="preserve"> </w:t>
      </w:r>
      <w:r w:rsidR="0075353D" w:rsidRPr="00D1507A">
        <w:rPr>
          <w:rFonts w:ascii="GHEA Grapalat" w:eastAsia="Times New Roman" w:hAnsi="GHEA Grapalat"/>
          <w:sz w:val="24"/>
          <w:szCs w:val="24"/>
          <w:lang w:val="hy-AM"/>
        </w:rPr>
        <w:t xml:space="preserve">իրազեկման, </w:t>
      </w:r>
      <w:r w:rsidR="0075353D">
        <w:rPr>
          <w:rFonts w:ascii="GHEA Grapalat" w:eastAsia="Times New Roman" w:hAnsi="GHEA Grapalat"/>
          <w:sz w:val="24"/>
          <w:szCs w:val="24"/>
          <w:lang w:val="hy-AM"/>
        </w:rPr>
        <w:t xml:space="preserve">խորհրդատվության </w:t>
      </w:r>
      <w:r w:rsidR="0075353D">
        <w:rPr>
          <w:rFonts w:ascii="GHEA Grapalat" w:eastAsia="Times New Roman" w:hAnsi="GHEA Grapalat"/>
          <w:sz w:val="24"/>
          <w:szCs w:val="24"/>
        </w:rPr>
        <w:t>և</w:t>
      </w:r>
      <w:r w:rsidR="0075353D" w:rsidRPr="00D1507A">
        <w:rPr>
          <w:rFonts w:ascii="GHEA Grapalat" w:eastAsia="Times New Roman" w:hAnsi="GHEA Grapalat"/>
          <w:sz w:val="24"/>
          <w:szCs w:val="24"/>
          <w:lang w:val="hy-AM"/>
        </w:rPr>
        <w:t xml:space="preserve"> հանրության հետ տարվող աշխատանքների բաժնի</w:t>
      </w:r>
      <w:r w:rsidR="0075353D" w:rsidRPr="00C23061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="0075353D" w:rsidRPr="006C312E">
        <w:rPr>
          <w:rFonts w:ascii="GHEA Grapalat" w:eastAsia="Times New Roman" w:hAnsi="GHEA Grapalat"/>
          <w:iCs/>
          <w:sz w:val="24"/>
          <w:szCs w:val="24"/>
        </w:rPr>
        <w:t>(</w:t>
      </w:r>
      <w:r w:rsidR="0075353D" w:rsidRPr="006C312E">
        <w:rPr>
          <w:rFonts w:ascii="GHEA Grapalat" w:eastAsia="Times New Roman" w:hAnsi="GHEA Grapalat"/>
          <w:iCs/>
          <w:sz w:val="24"/>
          <w:szCs w:val="24"/>
          <w:lang w:val="hy-AM"/>
        </w:rPr>
        <w:t>այսուհետ՝ Բաժին</w:t>
      </w:r>
      <w:r w:rsidR="0075353D" w:rsidRPr="006C312E">
        <w:rPr>
          <w:rFonts w:ascii="GHEA Grapalat" w:eastAsia="Times New Roman" w:hAnsi="GHEA Grapalat"/>
          <w:iCs/>
          <w:sz w:val="24"/>
          <w:szCs w:val="24"/>
        </w:rPr>
        <w:t>)</w:t>
      </w:r>
      <w:r w:rsidR="0075353D" w:rsidRPr="006C312E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 </w:t>
      </w:r>
      <w:proofErr w:type="spellStart"/>
      <w:r w:rsidR="0075353D" w:rsidRPr="006C312E">
        <w:rPr>
          <w:rFonts w:ascii="GHEA Grapalat" w:eastAsia="Times New Roman" w:hAnsi="GHEA Grapalat"/>
          <w:iCs/>
          <w:sz w:val="24"/>
          <w:szCs w:val="24"/>
        </w:rPr>
        <w:t>գլխավոր</w:t>
      </w:r>
      <w:proofErr w:type="spellEnd"/>
      <w:r w:rsidR="0075353D" w:rsidRPr="006C312E">
        <w:rPr>
          <w:rFonts w:ascii="GHEA Grapalat" w:eastAsia="Times New Roman" w:hAnsi="GHEA Grapalat"/>
          <w:iCs/>
          <w:sz w:val="24"/>
          <w:szCs w:val="24"/>
        </w:rPr>
        <w:t xml:space="preserve"> </w:t>
      </w:r>
      <w:r w:rsidR="0075353D" w:rsidRPr="006C312E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մասնագետ </w:t>
      </w:r>
      <w:r w:rsidR="0075353D" w:rsidRPr="006C312E">
        <w:rPr>
          <w:rFonts w:ascii="GHEA Grapalat" w:eastAsia="Times New Roman" w:hAnsi="GHEA Grapalat"/>
          <w:iCs/>
          <w:sz w:val="24"/>
          <w:szCs w:val="24"/>
        </w:rPr>
        <w:t>(</w:t>
      </w:r>
      <w:r w:rsidR="0075353D" w:rsidRPr="006C312E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այսուհետ՝ </w:t>
      </w:r>
      <w:proofErr w:type="spellStart"/>
      <w:r w:rsidR="0075353D" w:rsidRPr="006C312E">
        <w:rPr>
          <w:rFonts w:ascii="GHEA Grapalat" w:eastAsia="Times New Roman" w:hAnsi="GHEA Grapalat"/>
          <w:iCs/>
          <w:sz w:val="24"/>
          <w:szCs w:val="24"/>
        </w:rPr>
        <w:t>Գլխավոր</w:t>
      </w:r>
      <w:proofErr w:type="spellEnd"/>
      <w:r w:rsidR="0075353D" w:rsidRPr="006C312E">
        <w:rPr>
          <w:rFonts w:ascii="GHEA Grapalat" w:eastAsia="Times New Roman" w:hAnsi="GHEA Grapalat"/>
          <w:iCs/>
          <w:sz w:val="24"/>
          <w:szCs w:val="24"/>
        </w:rPr>
        <w:t xml:space="preserve"> </w:t>
      </w:r>
      <w:r w:rsidR="0075353D" w:rsidRPr="006C312E">
        <w:rPr>
          <w:rFonts w:ascii="GHEA Grapalat" w:eastAsia="Times New Roman" w:hAnsi="GHEA Grapalat"/>
          <w:iCs/>
          <w:sz w:val="24"/>
          <w:szCs w:val="24"/>
          <w:lang w:val="hy-AM"/>
        </w:rPr>
        <w:t>մասնագետ</w:t>
      </w:r>
      <w:r w:rsidR="0075353D" w:rsidRPr="006C312E">
        <w:rPr>
          <w:rFonts w:ascii="GHEA Grapalat" w:eastAsia="Times New Roman" w:hAnsi="GHEA Grapalat"/>
          <w:iCs/>
          <w:sz w:val="24"/>
          <w:szCs w:val="24"/>
        </w:rPr>
        <w:t>) (</w:t>
      </w:r>
      <w:proofErr w:type="spellStart"/>
      <w:r w:rsidR="0075353D" w:rsidRPr="006C312E">
        <w:rPr>
          <w:rFonts w:ascii="GHEA Grapalat" w:eastAsia="Times New Roman" w:hAnsi="GHEA Grapalat"/>
          <w:iCs/>
          <w:sz w:val="24"/>
          <w:szCs w:val="24"/>
        </w:rPr>
        <w:t>ծածկագիրը</w:t>
      </w:r>
      <w:proofErr w:type="spellEnd"/>
      <w:proofErr w:type="gramStart"/>
      <w:r w:rsidR="0075353D" w:rsidRPr="006C312E">
        <w:rPr>
          <w:rFonts w:ascii="GHEA Grapalat" w:eastAsia="Times New Roman" w:hAnsi="GHEA Grapalat"/>
          <w:iCs/>
          <w:sz w:val="24"/>
          <w:szCs w:val="24"/>
        </w:rPr>
        <w:t xml:space="preserve">՝ </w:t>
      </w:r>
      <w:r w:rsidR="0075353D" w:rsidRPr="006C312E">
        <w:rPr>
          <w:rFonts w:ascii="GHEA Grapalat" w:hAnsi="GHEA Grapalat"/>
          <w:sz w:val="24"/>
          <w:szCs w:val="24"/>
        </w:rPr>
        <w:t xml:space="preserve"> 70</w:t>
      </w:r>
      <w:proofErr w:type="gramEnd"/>
      <w:r w:rsidR="0075353D" w:rsidRPr="006C312E">
        <w:rPr>
          <w:rFonts w:ascii="GHEA Grapalat" w:hAnsi="GHEA Grapalat"/>
          <w:sz w:val="24"/>
          <w:szCs w:val="24"/>
        </w:rPr>
        <w:t>-</w:t>
      </w:r>
      <w:r w:rsidR="0075353D">
        <w:rPr>
          <w:rFonts w:ascii="GHEA Grapalat" w:hAnsi="GHEA Grapalat"/>
          <w:sz w:val="24"/>
          <w:szCs w:val="24"/>
        </w:rPr>
        <w:t>26.9</w:t>
      </w:r>
      <w:r w:rsidR="0075353D" w:rsidRPr="006C312E">
        <w:rPr>
          <w:rFonts w:ascii="GHEA Grapalat" w:hAnsi="GHEA Grapalat"/>
          <w:sz w:val="24"/>
          <w:szCs w:val="24"/>
        </w:rPr>
        <w:t>-</w:t>
      </w:r>
      <w:r w:rsidR="0075353D" w:rsidRPr="006C312E">
        <w:rPr>
          <w:rFonts w:ascii="GHEA Grapalat" w:hAnsi="GHEA Grapalat"/>
          <w:sz w:val="24"/>
          <w:szCs w:val="24"/>
          <w:lang w:val="hy-AM"/>
        </w:rPr>
        <w:t>Մ</w:t>
      </w:r>
      <w:r w:rsidR="0075353D" w:rsidRPr="006C312E">
        <w:rPr>
          <w:rFonts w:ascii="GHEA Grapalat" w:hAnsi="GHEA Grapalat"/>
          <w:sz w:val="24"/>
          <w:szCs w:val="24"/>
        </w:rPr>
        <w:t>2-</w:t>
      </w:r>
      <w:r w:rsidR="0075353D">
        <w:rPr>
          <w:rFonts w:ascii="GHEA Grapalat" w:hAnsi="GHEA Grapalat"/>
          <w:sz w:val="24"/>
          <w:szCs w:val="24"/>
        </w:rPr>
        <w:t>2</w:t>
      </w:r>
      <w:r w:rsidR="0075353D" w:rsidRPr="006C312E">
        <w:rPr>
          <w:rFonts w:ascii="GHEA Grapalat" w:hAnsi="GHEA Grapalat"/>
          <w:sz w:val="24"/>
          <w:szCs w:val="24"/>
        </w:rPr>
        <w:t>)</w:t>
      </w:r>
    </w:p>
    <w:p w14:paraId="7757EC61" w14:textId="77777777" w:rsidR="0075353D" w:rsidRDefault="0075353D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32D38311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039FBA5D" w14:textId="77777777" w:rsidR="0075353D" w:rsidRPr="00C23061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Տեսչական մարմնի գործունեության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ոլորտին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արակական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հետաքրքրություն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թեմաների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Տեսչական մարմնի ղեկավարի մամուլի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ուլի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հարցազրույցներ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ճեպազրույցներ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հայտարարություններ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ի</w:t>
      </w:r>
      <w:r w:rsidRPr="00D1507A">
        <w:rPr>
          <w:rFonts w:ascii="GHEA Grapalat" w:hAnsi="GHEA Grapalat" w:cs="Times Armenian"/>
          <w:sz w:val="24"/>
          <w:szCs w:val="24"/>
          <w:lang w:val="hy-AM"/>
        </w:rPr>
        <w:t xml:space="preserve"> կազմակերպման և անցկացման աշխատանքները, ինչպես նաև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մամուլի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հաղորդագրությունների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, o</w:t>
      </w:r>
      <w:r w:rsidRPr="00C23061">
        <w:rPr>
          <w:rFonts w:ascii="GHEA Grapalat" w:hAnsi="GHEA Grapalat" w:cs="Sylfaen"/>
          <w:sz w:val="24"/>
          <w:szCs w:val="24"/>
          <w:lang w:val="hy-AM"/>
        </w:rPr>
        <w:t>րվա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մամուլի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տե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 xml:space="preserve">ության </w:t>
      </w:r>
      <w:r>
        <w:rPr>
          <w:rFonts w:ascii="GHEA Grapalat" w:hAnsi="GHEA Grapalat" w:cs="Sylfaen"/>
          <w:sz w:val="24"/>
          <w:szCs w:val="24"/>
          <w:lang w:val="hy-AM"/>
        </w:rPr>
        <w:t>պատրաստ</w:t>
      </w:r>
      <w:r w:rsidRPr="00D1507A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C23061"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21BD27ED" w14:textId="77777777" w:rsidR="0075353D" w:rsidRPr="00C23061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է մամուլի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 xml:space="preserve">հաղորդագրությունների </w:t>
      </w:r>
      <w:r>
        <w:rPr>
          <w:rFonts w:ascii="GHEA Grapalat" w:hAnsi="GHEA Grapalat" w:cs="Sylfaen"/>
          <w:sz w:val="24"/>
          <w:szCs w:val="24"/>
          <w:lang w:val="hy-AM"/>
        </w:rPr>
        <w:t>պատրաստ</w:t>
      </w:r>
      <w:r w:rsidRPr="00D1507A">
        <w:rPr>
          <w:rFonts w:ascii="GHEA Grapalat" w:hAnsi="GHEA Grapalat" w:cs="Sylfaen"/>
          <w:sz w:val="24"/>
          <w:szCs w:val="24"/>
          <w:lang w:val="hy-AM"/>
        </w:rPr>
        <w:t>ման</w:t>
      </w:r>
      <w:r w:rsidRPr="00C23061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>
        <w:rPr>
          <w:rFonts w:ascii="GHEA Grapalat" w:hAnsi="GHEA Grapalat" w:cs="Sylfaen"/>
          <w:sz w:val="24"/>
          <w:szCs w:val="24"/>
          <w:lang w:val="hy-AM"/>
        </w:rPr>
        <w:t>տարած</w:t>
      </w:r>
      <w:r w:rsidRPr="00D1507A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իր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իրավա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ությունների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հանդե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u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է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գալի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u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պարզաբանումներով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ու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հայտարարություններով</w:t>
      </w:r>
      <w:r w:rsidRPr="00C23061"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70B17407" w14:textId="77777777" w:rsidR="0075353D" w:rsidRPr="00C23061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BA30C7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լրատվության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ելույթներում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թեմատիկ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խորագրերում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հեռու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տառադիոհաղորդումներում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Տեսչական մարմնում պաշտոնատար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մա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նակցության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D1507A">
        <w:rPr>
          <w:rFonts w:ascii="GHEA Grapalat" w:hAnsi="GHEA Grapalat" w:cs="Times Armenian"/>
          <w:sz w:val="24"/>
          <w:szCs w:val="24"/>
          <w:lang w:val="hy-AM"/>
        </w:rPr>
        <w:t xml:space="preserve">առաջարկությունների ներկայացման </w:t>
      </w:r>
      <w:r w:rsidRPr="00C23061">
        <w:rPr>
          <w:rFonts w:ascii="GHEA Grapalat" w:hAnsi="GHEA Grapalat" w:cs="Sylfaen"/>
          <w:sz w:val="24"/>
          <w:szCs w:val="24"/>
          <w:lang w:val="hy-AM"/>
        </w:rPr>
        <w:t>և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կատար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ման աշխատանքները</w:t>
      </w:r>
      <w:r w:rsidRPr="00C23061">
        <w:rPr>
          <w:rFonts w:ascii="GHEA Grapalat" w:hAnsi="GHEA Grapalat" w:cs="IRTEK Courier"/>
          <w:sz w:val="24"/>
          <w:szCs w:val="24"/>
          <w:lang w:val="hy-AM"/>
        </w:rPr>
        <w:t>.</w:t>
      </w:r>
    </w:p>
    <w:p w14:paraId="62BD34F1" w14:textId="77777777" w:rsidR="0075353D" w:rsidRPr="00C23061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է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լրատվության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ներկայացուցիչների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հետ</w:t>
      </w: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հանդիպումներ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D1507A">
        <w:rPr>
          <w:rFonts w:ascii="GHEA Grapalat" w:hAnsi="GHEA Grapalat" w:cs="Sylfaen"/>
          <w:sz w:val="24"/>
          <w:szCs w:val="24"/>
          <w:lang w:val="hy-AM"/>
        </w:rPr>
        <w:t>կազմակերպման աշխատանքները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այդ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Տեսչական մարմնի ղեկավարի և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այլ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մա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նակցությամբ</w:t>
      </w:r>
      <w:r w:rsidRPr="00C23061">
        <w:rPr>
          <w:rFonts w:ascii="GHEA Grapalat" w:hAnsi="GHEA Grapalat" w:cs="IRTEK Courier"/>
          <w:sz w:val="24"/>
          <w:szCs w:val="24"/>
          <w:lang w:val="hy-AM"/>
        </w:rPr>
        <w:t xml:space="preserve">. </w:t>
      </w:r>
    </w:p>
    <w:p w14:paraId="0FA4D9E5" w14:textId="77777777" w:rsidR="0075353D" w:rsidRPr="00C23061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9F3357">
        <w:rPr>
          <w:rFonts w:ascii="GHEA Grapalat" w:hAnsi="GHEA Grapalat" w:cs="Sylfaen"/>
          <w:sz w:val="24"/>
          <w:szCs w:val="24"/>
          <w:lang w:val="hy-AM"/>
        </w:rPr>
        <w:t xml:space="preserve">Տեսչական մարմնի գործունեության պատշաճ լուսաբանման նպատակով </w:t>
      </w: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է Տեսչական մարմնի մյու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u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ստորաբաժանումներից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տացված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և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այդ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մշակվող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պատճենների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լու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>u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աբանման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և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քննարկման աշխատանքները</w:t>
      </w:r>
      <w:r w:rsidRPr="00C23061">
        <w:rPr>
          <w:rFonts w:ascii="GHEA Grapalat" w:hAnsi="GHEA Grapalat" w:cs="IRTEK Courier"/>
          <w:sz w:val="24"/>
          <w:szCs w:val="24"/>
          <w:lang w:val="hy-AM"/>
        </w:rPr>
        <w:t xml:space="preserve">.  </w:t>
      </w:r>
    </w:p>
    <w:p w14:paraId="4247DF96" w14:textId="77777777" w:rsidR="0075353D" w:rsidRPr="009F3357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է Տեսչական մարմնի գործունեության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ոլորտին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լրատվության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նյութերի ամփոփման և վերլուծության աշխատանքներ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ը</w:t>
      </w:r>
      <w:r w:rsidRPr="00C23061">
        <w:rPr>
          <w:rFonts w:ascii="MS Mincho" w:eastAsia="MS Mincho" w:hAnsi="MS Mincho" w:cs="MS Mincho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595C93" w14:textId="77777777" w:rsidR="0075353D" w:rsidRPr="009F3357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C23061">
        <w:rPr>
          <w:rFonts w:ascii="GHEA Grapalat" w:hAnsi="GHEA Grapalat" w:cs="Sylfaen"/>
          <w:sz w:val="24"/>
          <w:szCs w:val="24"/>
          <w:lang w:val="hy-AM"/>
        </w:rPr>
        <w:t>է</w:t>
      </w:r>
      <w:r w:rsidRPr="00C2306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23061">
        <w:rPr>
          <w:rFonts w:ascii="GHEA Grapalat" w:hAnsi="GHEA Grapalat" w:cs="Sylfaen"/>
          <w:sz w:val="24"/>
          <w:szCs w:val="24"/>
          <w:lang w:val="hy-AM"/>
        </w:rPr>
        <w:t xml:space="preserve">Տեսչական մարմնի պաշտոնական </w:t>
      </w:r>
      <w:r>
        <w:rPr>
          <w:rFonts w:ascii="GHEA Grapalat" w:hAnsi="GHEA Grapalat" w:cs="Sylfaen"/>
          <w:sz w:val="24"/>
          <w:szCs w:val="24"/>
          <w:lang w:val="hy-AM"/>
        </w:rPr>
        <w:t>կայք</w:t>
      </w:r>
      <w:r w:rsidRPr="009F3357">
        <w:rPr>
          <w:rFonts w:ascii="GHEA Grapalat" w:hAnsi="GHEA Grapalat" w:cs="Sylfaen"/>
          <w:sz w:val="24"/>
          <w:szCs w:val="24"/>
          <w:lang w:val="hy-AM"/>
        </w:rPr>
        <w:t>էջի</w:t>
      </w:r>
      <w:r w:rsidRPr="00C230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F3357">
        <w:rPr>
          <w:rFonts w:ascii="GHEA Grapalat" w:hAnsi="GHEA Grapalat" w:cs="Sylfaen"/>
          <w:sz w:val="24"/>
          <w:szCs w:val="24"/>
          <w:lang w:val="hy-AM"/>
        </w:rPr>
        <w:t xml:space="preserve">տեղեկատվական սպասարկման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D1507A">
        <w:rPr>
          <w:rFonts w:ascii="GHEA Grapalat" w:hAnsi="GHEA Grapalat" w:cs="Sylfaen"/>
          <w:sz w:val="24"/>
          <w:szCs w:val="24"/>
          <w:lang w:val="hy-AM"/>
        </w:rPr>
        <w:t>ը</w:t>
      </w:r>
      <w:r w:rsidRPr="00C23061">
        <w:rPr>
          <w:rFonts w:ascii="GHEA Grapalat" w:hAnsi="GHEA Grapalat" w:cs="IRTEK Courier"/>
          <w:sz w:val="24"/>
          <w:szCs w:val="24"/>
          <w:lang w:val="hy-AM"/>
        </w:rPr>
        <w:t>.</w:t>
      </w:r>
      <w:r w:rsidRPr="009F3357">
        <w:rPr>
          <w:rFonts w:ascii="GHEA Grapalat" w:hAnsi="GHEA Grapalat" w:cs="IRTEK Courier"/>
          <w:sz w:val="24"/>
          <w:szCs w:val="24"/>
          <w:lang w:val="hy-AM"/>
        </w:rPr>
        <w:t xml:space="preserve"> </w:t>
      </w:r>
    </w:p>
    <w:p w14:paraId="31416080" w14:textId="77777777" w:rsidR="0075353D" w:rsidRPr="009F3357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B91012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Pr="009F3357">
        <w:rPr>
          <w:rFonts w:ascii="GHEA Grapalat" w:hAnsi="GHEA Grapalat" w:cs="Sylfaen"/>
          <w:sz w:val="24"/>
          <w:szCs w:val="24"/>
          <w:lang w:val="hy-AM"/>
        </w:rPr>
        <w:t>սահմանված կարգով հասարակությանը</w:t>
      </w:r>
      <w:r w:rsidRPr="00B91012">
        <w:rPr>
          <w:rFonts w:ascii="GHEA Grapalat" w:hAnsi="GHEA Grapalat" w:cs="Sylfaen"/>
          <w:sz w:val="24"/>
          <w:szCs w:val="24"/>
          <w:lang w:val="hy-AM"/>
        </w:rPr>
        <w:t>՝</w:t>
      </w:r>
      <w:r w:rsidRPr="009F3357">
        <w:rPr>
          <w:rFonts w:ascii="GHEA Grapalat" w:hAnsi="GHEA Grapalat" w:cs="Sylfaen"/>
          <w:sz w:val="24"/>
          <w:szCs w:val="24"/>
          <w:lang w:val="hy-AM"/>
        </w:rPr>
        <w:t xml:space="preserve"> քաղաքացիների դիմումների, բողոքների, առաջարկությունների վերլուծության արդյունքների մասին</w:t>
      </w:r>
      <w:r w:rsidRPr="00B91012">
        <w:rPr>
          <w:rFonts w:ascii="GHEA Grapalat" w:hAnsi="GHEA Grapalat" w:cs="Sylfaen"/>
          <w:sz w:val="24"/>
          <w:szCs w:val="24"/>
          <w:lang w:val="hy-AM"/>
        </w:rPr>
        <w:t xml:space="preserve"> տեղեկացման աշխատանքները</w:t>
      </w:r>
      <w:r w:rsidRPr="00D1507A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341FD3F6" w14:textId="3282B1EC" w:rsidR="0075353D" w:rsidRPr="0075353D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1507A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B91012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Pr="009F3357">
        <w:rPr>
          <w:rFonts w:ascii="GHEA Grapalat" w:hAnsi="GHEA Grapalat" w:cs="Sylfaen"/>
          <w:sz w:val="24"/>
          <w:szCs w:val="24"/>
          <w:lang w:val="hy-AM"/>
        </w:rPr>
        <w:t>հանրապետական գործադիր իշխանության այլ մարմինների համապատասխան ստորաբաժանումների հետ</w:t>
      </w:r>
      <w:r w:rsidRPr="00B91012">
        <w:rPr>
          <w:rFonts w:ascii="GHEA Grapalat" w:hAnsi="GHEA Grapalat" w:cs="Sylfaen"/>
          <w:sz w:val="24"/>
          <w:szCs w:val="24"/>
          <w:lang w:val="hy-AM"/>
        </w:rPr>
        <w:t xml:space="preserve"> համագործակցության աշխատանքները</w:t>
      </w:r>
      <w:r w:rsidRPr="009F3357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06DB00A" w14:textId="44134674" w:rsidR="007D2F15" w:rsidRPr="0075353D" w:rsidRDefault="0075353D" w:rsidP="007535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lastRenderedPageBreak/>
        <w:t>իրականացնում է պարտադիր հրապարակման ենթակա տեղեկությունների հրապարակումը տարին առնվազն մեկ անգամ, իսկ դրանցում կատարված փոփոխությունների դեպքում՝ տասնօրյա ժամկետում</w:t>
      </w:r>
      <w:r w:rsidRPr="0075353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A56AC4E" w14:textId="77777777" w:rsidR="007D2F15" w:rsidRPr="007D2F15" w:rsidRDefault="007D2F15" w:rsidP="007D2F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lang w:val="hy-AM"/>
        </w:rPr>
      </w:pPr>
    </w:p>
    <w:p w14:paraId="4874EB80" w14:textId="77777777" w:rsidR="0060737C" w:rsidRPr="005A4A0A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A4A0A">
        <w:rPr>
          <w:rFonts w:ascii="GHEA Grapalat" w:hAnsi="GHEA Grapalat" w:cs="Sylfaen"/>
          <w:b/>
          <w:sz w:val="24"/>
          <w:szCs w:val="24"/>
          <w:lang w:val="hy-AM"/>
        </w:rPr>
        <w:t>Նշված ժամանակավոր թափուր պաշտոնը զբաղեցնելու համար նաև պահանջվում է`</w:t>
      </w:r>
    </w:p>
    <w:p w14:paraId="570D7D2E" w14:textId="150057C9" w:rsidR="005A4A0A" w:rsidRPr="0075353D" w:rsidRDefault="000C455D" w:rsidP="0075353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բարձրագույն կրթություն</w:t>
      </w:r>
    </w:p>
    <w:p w14:paraId="6003AD4B" w14:textId="77777777" w:rsidR="008D2326" w:rsidRPr="0075353D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</w:p>
    <w:p w14:paraId="081BEDD7" w14:textId="6E54EDD4" w:rsidR="008D2326" w:rsidRPr="00D865D2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</w:p>
    <w:p w14:paraId="365A11B7" w14:textId="19B7821C" w:rsidR="00F5105A" w:rsidRPr="00E525E1" w:rsidRDefault="00F5105A" w:rsidP="00134C0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E525E1">
        <w:rPr>
          <w:rFonts w:ascii="GHEA Grapalat" w:hAnsi="GHEA Grapalat"/>
          <w:sz w:val="24"/>
          <w:szCs w:val="24"/>
          <w:lang w:val="hy-AM"/>
        </w:rPr>
        <w:t>Սահմանադրության, «Քաղաքացիական ծառայության մասին», «Սննդամթերքի անվտանգության պետական վերահսկողության մասին»,</w:t>
      </w:r>
      <w:r w:rsidR="00DB0AEC" w:rsidRPr="00E525E1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5353D" w:rsidRPr="00E525E1">
        <w:rPr>
          <w:rFonts w:ascii="GHEA Grapalat" w:hAnsi="GHEA Grapalat"/>
          <w:sz w:val="24"/>
          <w:szCs w:val="24"/>
          <w:lang w:val="hy-AM"/>
        </w:rPr>
        <w:t xml:space="preserve">Տեղեկատվության ազատության </w:t>
      </w:r>
      <w:r w:rsidR="00DB0AEC" w:rsidRPr="00E525E1">
        <w:rPr>
          <w:rFonts w:ascii="GHEA Grapalat" w:hAnsi="GHEA Grapalat"/>
          <w:sz w:val="24"/>
          <w:szCs w:val="24"/>
          <w:lang w:val="hy-AM"/>
        </w:rPr>
        <w:t>մասին»</w:t>
      </w:r>
      <w:r w:rsidR="00804397" w:rsidRPr="00E525E1">
        <w:rPr>
          <w:rFonts w:ascii="GHEA Grapalat" w:hAnsi="GHEA Grapalat"/>
          <w:sz w:val="24"/>
          <w:szCs w:val="24"/>
          <w:lang w:val="hy-AM"/>
        </w:rPr>
        <w:t>, «Կառավարության կառուցվածքի և գործունեության մասին»</w:t>
      </w:r>
      <w:r w:rsidR="00DB0AEC" w:rsidRPr="00E525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25E1">
        <w:rPr>
          <w:rFonts w:ascii="GHEA Grapalat" w:hAnsi="GHEA Grapalat"/>
          <w:sz w:val="24"/>
          <w:szCs w:val="24"/>
          <w:lang w:val="hy-AM"/>
        </w:rPr>
        <w:t xml:space="preserve">ՀՀ օրենքների, Հայաստանի Հանրաետության վարչապետի 2019 թվականի դեկտեմբերի 19-ի </w:t>
      </w:r>
      <w:r w:rsidRPr="00E525E1">
        <w:rPr>
          <w:rFonts w:cs="Calibri"/>
          <w:sz w:val="24"/>
          <w:szCs w:val="24"/>
          <w:lang w:val="hy-AM"/>
        </w:rPr>
        <w:t> </w:t>
      </w:r>
      <w:r w:rsidRPr="00E525E1">
        <w:rPr>
          <w:rFonts w:ascii="GHEA Grapalat" w:hAnsi="GHEA Grapalat"/>
          <w:sz w:val="24"/>
          <w:szCs w:val="24"/>
          <w:lang w:val="hy-AM"/>
        </w:rPr>
        <w:t>«Հայաստանի Հանրապետության սննդամթերքի անվտանգության տեսչական մարմնի կանոնադրությունը հաստատելու մասին» N 1940-Լ</w:t>
      </w:r>
      <w:r w:rsidR="00DB0AEC" w:rsidRPr="00E525E1">
        <w:rPr>
          <w:rFonts w:ascii="GHEA Grapalat" w:hAnsi="GHEA Grapalat"/>
          <w:sz w:val="24"/>
          <w:szCs w:val="24"/>
          <w:lang w:val="hy-AM"/>
        </w:rPr>
        <w:t xml:space="preserve">, </w:t>
      </w:r>
      <w:r w:rsidR="00804397" w:rsidRPr="00E525E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2015 թվականի հոկտեմբերի 15-ի «Տեղեկատվություն տնօրինողի կողմից մշակված կամ նրան առաքված տեղեկությունների գրանցման, դասակարգման և պահպանման, ինչպես նաև պետական և տեղական ինքնակառավարման մարմինների, պետական հիմնարկների ու կազմակերպությունների կողմից տեղեկության կամ դրա կրկնօրինակի (պատճենի) տրամադրման կարգը սահմանելու մասին» N 1204-Ն որոշումների  </w:t>
      </w:r>
      <w:r w:rsidRPr="00E525E1">
        <w:rPr>
          <w:rFonts w:ascii="GHEA Grapalat" w:hAnsi="GHEA Grapalat"/>
          <w:sz w:val="24"/>
          <w:szCs w:val="24"/>
          <w:lang w:val="hy-AM"/>
        </w:rPr>
        <w:t>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E525E1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Pr="00E525E1">
        <w:rPr>
          <w:rFonts w:ascii="GHEA Grapalat" w:hAnsi="GHEA Grapalat"/>
          <w:sz w:val="24"/>
          <w:szCs w:val="24"/>
          <w:lang w:val="hy-AM"/>
        </w:rPr>
        <w:softHyphen/>
        <w:t>թյուն.</w:t>
      </w:r>
    </w:p>
    <w:p w14:paraId="3F2C669B" w14:textId="77777777" w:rsidR="00804397" w:rsidRPr="00E525E1" w:rsidRDefault="00804397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25E1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երկու տարվա ստաժ կամ երեք տարվա մասնագիտական աշխատանքային ստաժ կամ </w:t>
      </w:r>
      <w:r w:rsidRPr="00E525E1">
        <w:rPr>
          <w:rFonts w:ascii="GHEA Grapalat" w:hAnsi="GHEA Grapalat"/>
          <w:sz w:val="24"/>
          <w:szCs w:val="24"/>
          <w:lang w:val="hy-AM"/>
        </w:rPr>
        <w:t xml:space="preserve">հասարակության իրազեկման կամ հասարակության հետ կապերի կամ մամուլի հետ կապերի </w:t>
      </w:r>
      <w:r w:rsidRPr="00E525E1">
        <w:rPr>
          <w:rFonts w:ascii="GHEA Grapalat" w:hAnsi="GHEA Grapalat" w:cs="Sylfaen"/>
          <w:sz w:val="24"/>
          <w:szCs w:val="24"/>
          <w:lang w:val="hy-AM"/>
        </w:rPr>
        <w:t>բնագավառում` երեք տարվա աշխատանքային ստաժ.</w:t>
      </w:r>
    </w:p>
    <w:p w14:paraId="597AB5F2" w14:textId="256922D3" w:rsidR="008D2326" w:rsidRPr="0075353D" w:rsidRDefault="00065109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4A1843" w:rsidRPr="0075353D">
        <w:rPr>
          <w:rFonts w:ascii="GHEA Grapalat" w:hAnsi="GHEA Grapalat" w:cs="Sylfaen"/>
          <w:sz w:val="24"/>
          <w:szCs w:val="24"/>
          <w:lang w:val="hy-AM"/>
        </w:rPr>
        <w:t>2</w:t>
      </w:r>
      <w:r w:rsidR="007D2F15" w:rsidRPr="0075353D">
        <w:rPr>
          <w:rFonts w:ascii="GHEA Grapalat" w:hAnsi="GHEA Grapalat" w:cs="Sylfaen"/>
          <w:sz w:val="24"/>
          <w:szCs w:val="24"/>
          <w:lang w:val="hy-AM"/>
        </w:rPr>
        <w:t>67072</w:t>
      </w:r>
      <w:r w:rsidR="004A1843" w:rsidRPr="00753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F66AC" w:rsidRPr="0075353D">
        <w:rPr>
          <w:rFonts w:ascii="GHEA Grapalat" w:hAnsi="GHEA Grapalat" w:cs="Sylfaen"/>
          <w:sz w:val="24"/>
          <w:szCs w:val="24"/>
          <w:lang w:val="hy-AM"/>
        </w:rPr>
        <w:t xml:space="preserve">(երկու հարյուր </w:t>
      </w:r>
      <w:r w:rsidR="007D2F15" w:rsidRPr="0075353D">
        <w:rPr>
          <w:rFonts w:ascii="GHEA Grapalat" w:hAnsi="GHEA Grapalat" w:cs="Sylfaen"/>
          <w:sz w:val="24"/>
          <w:szCs w:val="24"/>
          <w:lang w:val="hy-AM"/>
        </w:rPr>
        <w:t>վաթսունյոթ</w:t>
      </w:r>
      <w:r w:rsidR="001F66AC" w:rsidRPr="0075353D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7D2F15" w:rsidRPr="0075353D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1F66AC" w:rsidRPr="0075353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75353D">
        <w:rPr>
          <w:rFonts w:ascii="GHEA Grapalat" w:hAnsi="GHEA Grapalat" w:cs="Sylfaen"/>
          <w:sz w:val="24"/>
          <w:szCs w:val="24"/>
          <w:lang w:val="hy-AM"/>
        </w:rPr>
        <w:t>ՀՀ  դրամ</w:t>
      </w:r>
    </w:p>
    <w:p w14:paraId="75AC0198" w14:textId="6A91008B" w:rsidR="00A46105" w:rsidRPr="0075353D" w:rsidRDefault="00065109" w:rsidP="001448D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աշխատանքի վայրը՝</w:t>
      </w:r>
      <w:r w:rsidR="00005CD5" w:rsidRPr="00753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624A" w:rsidRPr="0075353D">
        <w:rPr>
          <w:rFonts w:ascii="GHEA Grapalat" w:hAnsi="GHEA Grapalat" w:cs="Sylfaen"/>
          <w:sz w:val="24"/>
          <w:szCs w:val="24"/>
          <w:lang w:val="hy-AM"/>
        </w:rPr>
        <w:t>Հայաստան, ք. Երևան, Արաբկիր վարչական շրջան, Կոմիտասի պող</w:t>
      </w:r>
      <w:r w:rsidR="00FC624A" w:rsidRPr="0075353D">
        <w:rPr>
          <w:rFonts w:ascii="Cambria Math" w:hAnsi="Cambria Math" w:cs="Cambria Math"/>
          <w:sz w:val="24"/>
          <w:szCs w:val="24"/>
          <w:lang w:val="hy-AM"/>
        </w:rPr>
        <w:t>․</w:t>
      </w:r>
      <w:r w:rsidR="00FC624A" w:rsidRPr="0075353D">
        <w:rPr>
          <w:rFonts w:ascii="GHEA Grapalat" w:hAnsi="GHEA Grapalat" w:cs="Sylfaen"/>
          <w:sz w:val="24"/>
          <w:szCs w:val="24"/>
          <w:lang w:val="hy-AM"/>
        </w:rPr>
        <w:t>49/2</w:t>
      </w:r>
    </w:p>
    <w:p w14:paraId="2C8749EC" w14:textId="39A6D4C8" w:rsidR="00623C2C" w:rsidRPr="0075353D" w:rsidRDefault="008D2326" w:rsidP="001448D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75353D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DB0AEC" w:rsidRPr="0075353D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F6275E" w:rsidRPr="0075353D">
        <w:rPr>
          <w:rFonts w:ascii="GHEA Grapalat" w:hAnsi="GHEA Grapalat" w:cs="Sylfaen"/>
          <w:sz w:val="24"/>
          <w:szCs w:val="24"/>
          <w:lang w:val="hy-AM"/>
        </w:rPr>
        <w:t>հարցազրույց</w:t>
      </w:r>
      <w:r w:rsidR="00DB0AEC" w:rsidRPr="0075353D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5D2BA98A" w14:textId="77777777" w:rsidR="00EC7316" w:rsidRPr="0075353D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5353D">
        <w:rPr>
          <w:rFonts w:ascii="GHEA Grapalat" w:hAnsi="GHEA Grapalat" w:cs="Sylfaen"/>
          <w:sz w:val="24"/>
          <w:szCs w:val="24"/>
          <w:lang w:val="hy-AM"/>
        </w:rPr>
        <w:t>ժ</w:t>
      </w:r>
      <w:r w:rsidR="008D2326" w:rsidRPr="0075353D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75353D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75353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A3597EE" w14:textId="7AAE3F49" w:rsidR="000448AA" w:rsidRPr="0075353D" w:rsidRDefault="00ED0D09" w:rsidP="00C56323">
      <w:pPr>
        <w:pStyle w:val="NormalWeb"/>
        <w:shd w:val="clear" w:color="auto" w:fill="FFFFFF"/>
        <w:spacing w:before="0" w:beforeAutospacing="0" w:after="0" w:afterAutospacing="0"/>
        <w:ind w:left="450" w:firstLine="259"/>
        <w:jc w:val="both"/>
        <w:rPr>
          <w:rFonts w:ascii="GHEA Grapalat" w:hAnsi="GHEA Grapalat" w:cs="Arial Armenian"/>
          <w:b/>
          <w:spacing w:val="-8"/>
          <w:shd w:val="clear" w:color="auto" w:fill="FFFFFF"/>
          <w:lang w:val="hy-AM"/>
        </w:rPr>
      </w:pPr>
      <w:r w:rsidRPr="0075353D">
        <w:rPr>
          <w:rFonts w:ascii="GHEA Grapalat" w:hAnsi="GHEA Grapalat" w:cs="Arial"/>
          <w:b/>
          <w:spacing w:val="-8"/>
          <w:lang w:val="hy-AM"/>
        </w:rPr>
        <w:t xml:space="preserve">Վերը նշված </w:t>
      </w:r>
      <w:r w:rsidR="000448AA" w:rsidRPr="0075353D">
        <w:rPr>
          <w:rFonts w:ascii="GHEA Grapalat" w:hAnsi="GHEA Grapalat" w:cs="Arial"/>
          <w:b/>
          <w:spacing w:val="-8"/>
          <w:lang w:val="hy-AM"/>
        </w:rPr>
        <w:t>պաշտոնը</w:t>
      </w:r>
      <w:r w:rsidR="000448AA" w:rsidRPr="0075353D">
        <w:rPr>
          <w:rFonts w:ascii="GHEA Grapalat" w:hAnsi="GHEA Grapalat" w:cs="Arial Armenian"/>
          <w:b/>
          <w:spacing w:val="-8"/>
          <w:lang w:val="hy-AM"/>
        </w:rPr>
        <w:t xml:space="preserve"> </w:t>
      </w:r>
      <w:r w:rsidR="000448AA" w:rsidRPr="0075353D">
        <w:rPr>
          <w:rFonts w:ascii="GHEA Grapalat" w:hAnsi="GHEA Grapalat" w:cs="Arial"/>
          <w:b/>
          <w:spacing w:val="-8"/>
          <w:lang w:val="hy-AM"/>
        </w:rPr>
        <w:t>կարող</w:t>
      </w:r>
      <w:r w:rsidR="000448AA" w:rsidRPr="0075353D">
        <w:rPr>
          <w:rFonts w:ascii="GHEA Grapalat" w:hAnsi="GHEA Grapalat" w:cs="Arial Armenian"/>
          <w:b/>
          <w:lang w:val="hy-AM"/>
        </w:rPr>
        <w:t xml:space="preserve"> </w:t>
      </w:r>
      <w:r w:rsidR="000448AA" w:rsidRPr="0075353D">
        <w:rPr>
          <w:rFonts w:ascii="GHEA Grapalat" w:hAnsi="GHEA Grapalat" w:cs="Arial"/>
          <w:b/>
          <w:lang w:val="hy-AM"/>
        </w:rPr>
        <w:t>են</w:t>
      </w:r>
      <w:r w:rsidR="000448AA" w:rsidRPr="0075353D">
        <w:rPr>
          <w:rFonts w:ascii="GHEA Grapalat" w:hAnsi="GHEA Grapalat" w:cs="Arial Armenian"/>
          <w:b/>
          <w:lang w:val="hy-AM"/>
        </w:rPr>
        <w:t xml:space="preserve"> </w:t>
      </w:r>
      <w:r w:rsidR="000448AA" w:rsidRPr="0075353D">
        <w:rPr>
          <w:rFonts w:ascii="GHEA Grapalat" w:hAnsi="GHEA Grapalat" w:cs="Arial"/>
          <w:b/>
          <w:spacing w:val="-8"/>
          <w:lang w:val="hy-AM"/>
        </w:rPr>
        <w:t>զբաղեցնել՝</w:t>
      </w:r>
      <w:r w:rsidR="000448AA" w:rsidRPr="0075353D">
        <w:rPr>
          <w:rFonts w:ascii="GHEA Grapalat" w:hAnsi="GHEA Grapalat" w:cs="Arial Armenian"/>
          <w:b/>
          <w:spacing w:val="-8"/>
          <w:lang w:val="hy-AM"/>
        </w:rPr>
        <w:t xml:space="preserve"> 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տվյալ պաշտոնի անձնագրով ներկայացվող պահանջները բավարարող, հայերենին տիրապետող, 18 տարին լրացած Հայաստանի Հանրապետության</w:t>
      </w:r>
      <w:r w:rsidR="000448AA" w:rsidRPr="0075353D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քաղաքացիները:</w:t>
      </w:r>
      <w:r w:rsidRPr="0075353D">
        <w:rPr>
          <w:rFonts w:ascii="GHEA Grapalat" w:hAnsi="GHEA Grapalat" w:cs="Arial Armenian"/>
          <w:b/>
          <w:spacing w:val="-8"/>
          <w:shd w:val="clear" w:color="auto" w:fill="FFFFFF"/>
          <w:lang w:val="hy-AM"/>
        </w:rPr>
        <w:t xml:space="preserve"> 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Քաղաքացիական</w:t>
      </w:r>
      <w:r w:rsidR="000448AA" w:rsidRPr="0075353D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0448AA" w:rsidRPr="0075353D">
        <w:rPr>
          <w:rFonts w:ascii="GHEA Grapalat" w:hAnsi="GHEA Grapalat"/>
          <w:color w:val="000000"/>
          <w:shd w:val="clear" w:color="auto" w:fill="FFFFFF"/>
          <w:lang w:val="hy-AM"/>
        </w:rPr>
        <w:t>ծառայության պաշտոն զբաղեցնելու առավելագույն տարիքը 65 տարին է:</w:t>
      </w:r>
      <w:r w:rsidR="000448AA" w:rsidRPr="0075353D">
        <w:rPr>
          <w:rFonts w:ascii="GHEA Grapalat" w:hAnsi="GHEA Grapalat" w:cs="Arial Armenian"/>
          <w:b/>
          <w:spacing w:val="-8"/>
          <w:shd w:val="clear" w:color="auto" w:fill="FFFFFF"/>
          <w:lang w:val="hy-AM"/>
        </w:rPr>
        <w:t xml:space="preserve"> </w:t>
      </w:r>
    </w:p>
    <w:p w14:paraId="5512649E" w14:textId="77777777" w:rsidR="000448AA" w:rsidRPr="0075353D" w:rsidRDefault="000448AA" w:rsidP="000448AA">
      <w:pPr>
        <w:pStyle w:val="NormalWeb"/>
        <w:shd w:val="clear" w:color="auto" w:fill="FFFFFF"/>
        <w:spacing w:before="0" w:beforeAutospacing="0" w:after="0" w:afterAutospacing="0"/>
        <w:ind w:left="450" w:hanging="75"/>
        <w:jc w:val="both"/>
        <w:rPr>
          <w:rFonts w:ascii="GHEA Grapalat" w:hAnsi="GHEA Grapalat" w:cs="Arial Unicode"/>
          <w:b/>
          <w:color w:val="000000"/>
          <w:lang w:val="hy-AM"/>
        </w:rPr>
      </w:pPr>
    </w:p>
    <w:p w14:paraId="3DAAF576" w14:textId="77777777" w:rsidR="000448AA" w:rsidRPr="0075353D" w:rsidRDefault="000448AA" w:rsidP="00C56323">
      <w:pPr>
        <w:pStyle w:val="NormalWeb"/>
        <w:shd w:val="clear" w:color="auto" w:fill="FFFFFF"/>
        <w:spacing w:before="0" w:beforeAutospacing="0" w:after="0" w:afterAutospacing="0"/>
        <w:ind w:left="450" w:firstLine="259"/>
        <w:jc w:val="both"/>
        <w:rPr>
          <w:rFonts w:ascii="GHEA Grapalat" w:hAnsi="GHEA Grapalat"/>
          <w:b/>
          <w:color w:val="000000"/>
          <w:lang w:val="hy-AM"/>
        </w:rPr>
      </w:pPr>
      <w:r w:rsidRPr="0075353D">
        <w:rPr>
          <w:rFonts w:ascii="GHEA Grapalat" w:hAnsi="GHEA Grapalat" w:cs="Arial Unicode"/>
          <w:b/>
          <w:color w:val="000000"/>
          <w:lang w:val="hy-AM"/>
        </w:rPr>
        <w:t>Հանրային</w:t>
      </w:r>
      <w:r w:rsidRPr="0075353D">
        <w:rPr>
          <w:rFonts w:ascii="Calibri" w:hAnsi="Calibri" w:cs="Calibri"/>
          <w:b/>
          <w:color w:val="000000"/>
          <w:lang w:val="hy-AM"/>
        </w:rPr>
        <w:t> </w:t>
      </w:r>
      <w:r w:rsidRPr="0075353D">
        <w:rPr>
          <w:rFonts w:ascii="GHEA Grapalat" w:hAnsi="GHEA Grapalat" w:cs="Arial Unicode"/>
          <w:b/>
          <w:color w:val="000000"/>
          <w:lang w:val="hy-AM"/>
        </w:rPr>
        <w:t>ծառայության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ընդունվելու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իրավունք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չունի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այն</w:t>
      </w:r>
      <w:r w:rsidRPr="0075353D">
        <w:rPr>
          <w:rFonts w:ascii="GHEA Grapalat" w:hAnsi="GHEA Grapalat"/>
          <w:b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b/>
          <w:color w:val="000000"/>
          <w:lang w:val="hy-AM"/>
        </w:rPr>
        <w:t>անձը</w:t>
      </w:r>
      <w:r w:rsidRPr="0075353D">
        <w:rPr>
          <w:rFonts w:ascii="GHEA Grapalat" w:hAnsi="GHEA Grapalat"/>
          <w:b/>
          <w:color w:val="000000"/>
          <w:lang w:val="hy-AM"/>
        </w:rPr>
        <w:t xml:space="preserve">, </w:t>
      </w:r>
      <w:r w:rsidRPr="0075353D">
        <w:rPr>
          <w:rFonts w:ascii="GHEA Grapalat" w:hAnsi="GHEA Grapalat" w:cs="Arial Unicode"/>
          <w:b/>
          <w:color w:val="000000"/>
          <w:lang w:val="hy-AM"/>
        </w:rPr>
        <w:t>ով՝</w:t>
      </w:r>
    </w:p>
    <w:p w14:paraId="62979791" w14:textId="025B5956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դատական կարգով ճանաչվել է անգործունակ կամ սահմանափակ գործունակ</w:t>
      </w:r>
    </w:p>
    <w:p w14:paraId="6C9E7E80" w14:textId="16D6ACEE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դատական կարգով զրկվել է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հանրային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ծառայության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պաշտոն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զբաղեցնելու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իրավունքից</w:t>
      </w:r>
    </w:p>
    <w:p w14:paraId="1767D2C3" w14:textId="44B4D2AC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lastRenderedPageBreak/>
        <w:t>տառապում է այնպիսի հիվանդությամբ, որը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հանրային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ծառայության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տվյալ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պաշտոնի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նշանակվելու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դեպքում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կարող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է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խոչընդոտել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իր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լիազորությունների</w:t>
      </w:r>
      <w:r w:rsidRPr="0075353D">
        <w:rPr>
          <w:rFonts w:ascii="GHEA Grapalat" w:hAnsi="GHEA Grapalat"/>
          <w:color w:val="000000"/>
          <w:lang w:val="hy-AM"/>
        </w:rPr>
        <w:t xml:space="preserve"> </w:t>
      </w:r>
      <w:r w:rsidRPr="0075353D">
        <w:rPr>
          <w:rFonts w:ascii="GHEA Grapalat" w:hAnsi="GHEA Grapalat" w:cs="Arial Unicode"/>
          <w:color w:val="000000"/>
          <w:lang w:val="hy-AM"/>
        </w:rPr>
        <w:t>իրականացմանը</w:t>
      </w:r>
    </w:p>
    <w:p w14:paraId="050D49CD" w14:textId="6802E168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դատապարտվել է հանցագործության համար և դատվածությունը սահման</w:t>
      </w:r>
      <w:r w:rsidR="001F66AC" w:rsidRPr="0075353D">
        <w:rPr>
          <w:rFonts w:ascii="GHEA Grapalat" w:hAnsi="GHEA Grapalat"/>
          <w:color w:val="000000"/>
          <w:lang w:val="hy-AM"/>
        </w:rPr>
        <w:t>ված կարգով հանված կամ մարված չէ</w:t>
      </w:r>
    </w:p>
    <w:p w14:paraId="69D4F178" w14:textId="518E3337" w:rsidR="000448AA" w:rsidRPr="0075353D" w:rsidRDefault="000448AA" w:rsidP="001F66A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285"/>
        <w:jc w:val="both"/>
        <w:rPr>
          <w:rFonts w:ascii="GHEA Grapalat" w:hAnsi="GHEA Grapalat"/>
          <w:color w:val="000000"/>
          <w:lang w:val="hy-AM"/>
        </w:rPr>
      </w:pPr>
      <w:r w:rsidRPr="0075353D">
        <w:rPr>
          <w:rFonts w:ascii="GHEA Grapalat" w:hAnsi="GHEA Grapalat"/>
          <w:color w:val="000000"/>
          <w:lang w:val="hy-AM"/>
        </w:rPr>
        <w:t>օրենքի խախտմամբ չի անցել ժամկետային պարտադիր զինվորական</w:t>
      </w:r>
      <w:r w:rsidRPr="0075353D">
        <w:rPr>
          <w:rFonts w:ascii="Calibri" w:hAnsi="Calibri" w:cs="Calibri"/>
          <w:color w:val="000000"/>
          <w:lang w:val="hy-AM"/>
        </w:rPr>
        <w:t> </w:t>
      </w:r>
      <w:r w:rsidRPr="0075353D">
        <w:rPr>
          <w:rFonts w:ascii="GHEA Grapalat" w:hAnsi="GHEA Grapalat" w:cs="Arial Unicode"/>
          <w:color w:val="000000"/>
          <w:lang w:val="hy-AM"/>
        </w:rPr>
        <w:t>ծառայություն</w:t>
      </w:r>
      <w:r w:rsidRPr="0075353D">
        <w:rPr>
          <w:rFonts w:ascii="GHEA Grapalat" w:hAnsi="GHEA Grapalat"/>
          <w:color w:val="000000"/>
          <w:lang w:val="hy-AM"/>
        </w:rPr>
        <w:t>։</w:t>
      </w:r>
    </w:p>
    <w:p w14:paraId="29408B0C" w14:textId="77777777" w:rsidR="000448AA" w:rsidRPr="0075353D" w:rsidRDefault="000448AA" w:rsidP="000448AA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2C2307E7" w14:textId="77777777" w:rsidR="000448AA" w:rsidRPr="0075353D" w:rsidRDefault="000448AA" w:rsidP="00C56323">
      <w:pPr>
        <w:spacing w:line="240" w:lineRule="auto"/>
        <w:ind w:left="360" w:firstLine="360"/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Դիմող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ՀՀ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Տեսչական մարմին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(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ք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.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Երևան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, 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Կոմիտասի 49/2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)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պետք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է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հետևյալ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75353D">
        <w:rPr>
          <w:rStyle w:val="textam31"/>
          <w:rFonts w:ascii="GHEA Grapalat" w:eastAsia="Times New Roman" w:hAnsi="GHEA Grapalat"/>
          <w:b/>
          <w:color w:val="auto"/>
          <w:sz w:val="24"/>
          <w:szCs w:val="24"/>
          <w:lang w:val="hy-AM"/>
        </w:rPr>
        <w:t xml:space="preserve">` </w:t>
      </w:r>
    </w:p>
    <w:p w14:paraId="2A28FBDD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գ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րավոր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դիմում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(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ձևը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լրացվում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է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ներկայացնելիս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),</w:t>
      </w:r>
    </w:p>
    <w:p w14:paraId="01531825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6BD1E229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jc w:val="both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DDE2ADD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արական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սեռի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անձինք՝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նաև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զինվորական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րքույկի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դրան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փոխարինող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ժամանակավոր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զորակոչային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տեղամասին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կցա</w:t>
      </w:r>
      <w:r w:rsidRPr="0075353D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գ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րման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վկայականի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պատճենը</w:t>
      </w:r>
      <w:r w:rsidRPr="0075353D">
        <w:rPr>
          <w:rStyle w:val="textam31"/>
          <w:rFonts w:ascii="GHEA Grapalat" w:eastAsia="Times New Roman" w:hAnsi="GHEA Grapalat" w:cs="Arial Armenian"/>
          <w:color w:val="auto"/>
          <w:sz w:val="24"/>
          <w:szCs w:val="24"/>
          <w:lang w:val="hy-AM"/>
        </w:rPr>
        <w:t>՝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բնօրինակի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հետ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միասին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կամ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համապատասխան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տեղեկանք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,</w:t>
      </w:r>
    </w:p>
    <w:p w14:paraId="7F1F6248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մեկ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լուսանկար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3x4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սմ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չափսի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720A6A0D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ՀՀ քաղաքացին փաստաթղթերը հանձնում է անձամբ կամ համապատասխան մարմնի պաշտոնական էլեկտրոնային փոստի միջոցով՝ snund@ssfs.am:</w:t>
      </w:r>
    </w:p>
    <w:p w14:paraId="14936558" w14:textId="77777777" w:rsidR="007D2F15" w:rsidRPr="0075353D" w:rsidRDefault="007D2F15" w:rsidP="007D2F15">
      <w:pPr>
        <w:pStyle w:val="ListParagraph"/>
        <w:numPr>
          <w:ilvl w:val="0"/>
          <w:numId w:val="9"/>
        </w:numPr>
        <w:spacing w:line="240" w:lineRule="auto"/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</w:pP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Փաստաթղթերն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ընդունվում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են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ամեն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օր՝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ժամը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9:30-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ից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մինչև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12:30-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ը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,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բացի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շաբաթ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և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կիրակի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 xml:space="preserve"> </w:t>
      </w:r>
      <w:r w:rsidRPr="0075353D">
        <w:rPr>
          <w:rStyle w:val="textam31"/>
          <w:rFonts w:ascii="GHEA Grapalat" w:eastAsia="Times New Roman" w:hAnsi="GHEA Grapalat" w:cs="Sylfaen"/>
          <w:color w:val="auto"/>
          <w:sz w:val="24"/>
          <w:szCs w:val="24"/>
          <w:lang w:val="hy-AM"/>
        </w:rPr>
        <w:t>օրերից</w:t>
      </w:r>
      <w:r w:rsidRPr="0075353D">
        <w:rPr>
          <w:rStyle w:val="textam31"/>
          <w:rFonts w:ascii="GHEA Grapalat" w:eastAsia="Times New Roman" w:hAnsi="GHEA Grapalat"/>
          <w:color w:val="auto"/>
          <w:sz w:val="24"/>
          <w:szCs w:val="24"/>
          <w:lang w:val="hy-AM"/>
        </w:rPr>
        <w:t>:</w:t>
      </w:r>
    </w:p>
    <w:p w14:paraId="3D60368C" w14:textId="791C8B9A" w:rsidR="00E61B23" w:rsidRPr="0075353D" w:rsidRDefault="00E61B23" w:rsidP="00C56323">
      <w:pPr>
        <w:spacing w:line="240" w:lineRule="auto"/>
        <w:ind w:left="360" w:firstLine="360"/>
        <w:rPr>
          <w:rFonts w:ascii="GHEA Grapalat" w:hAnsi="GHEA Grapalat"/>
          <w:b/>
          <w:sz w:val="24"/>
          <w:szCs w:val="24"/>
          <w:lang w:val="hy-AM"/>
        </w:rPr>
      </w:pPr>
      <w:r w:rsidRPr="0075353D">
        <w:rPr>
          <w:rFonts w:ascii="GHEA Grapalat" w:hAnsi="GHEA Grapalat"/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7D2F15" w:rsidRPr="0075353D">
        <w:rPr>
          <w:rFonts w:ascii="GHEA Grapalat" w:hAnsi="GHEA Grapalat"/>
          <w:b/>
          <w:sz w:val="24"/>
          <w:szCs w:val="24"/>
          <w:lang w:val="hy-AM"/>
        </w:rPr>
        <w:t xml:space="preserve"> ք.Երևան, Կոմիտասի 49/2, հեռ. 01</w:t>
      </w:r>
      <w:r w:rsidR="00DB0AEC" w:rsidRPr="0075353D">
        <w:rPr>
          <w:rFonts w:ascii="GHEA Grapalat" w:hAnsi="GHEA Grapalat"/>
          <w:b/>
          <w:sz w:val="24"/>
          <w:szCs w:val="24"/>
          <w:lang w:val="hy-AM"/>
        </w:rPr>
        <w:t>5</w:t>
      </w:r>
      <w:r w:rsidR="007D2F15" w:rsidRPr="0075353D">
        <w:rPr>
          <w:rFonts w:ascii="GHEA Grapalat" w:hAnsi="GHEA Grapalat"/>
          <w:b/>
          <w:sz w:val="24"/>
          <w:szCs w:val="24"/>
          <w:lang w:val="hy-AM"/>
        </w:rPr>
        <w:t>404040 (</w:t>
      </w:r>
      <w:r w:rsidR="00DB0AEC" w:rsidRPr="0075353D">
        <w:rPr>
          <w:rFonts w:ascii="GHEA Grapalat" w:hAnsi="GHEA Grapalat"/>
          <w:b/>
          <w:sz w:val="24"/>
          <w:szCs w:val="24"/>
          <w:lang w:val="hy-AM"/>
        </w:rPr>
        <w:t>186</w:t>
      </w:r>
      <w:r w:rsidR="007D2F15" w:rsidRPr="0075353D">
        <w:rPr>
          <w:rFonts w:ascii="GHEA Grapalat" w:hAnsi="GHEA Grapalat"/>
          <w:b/>
          <w:sz w:val="24"/>
          <w:szCs w:val="24"/>
          <w:lang w:val="hy-AM"/>
        </w:rPr>
        <w:t>)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/:</w:t>
      </w:r>
    </w:p>
    <w:p w14:paraId="2F1978B2" w14:textId="0695693E" w:rsidR="00E61B23" w:rsidRPr="0075353D" w:rsidRDefault="00E61B23" w:rsidP="00C56323">
      <w:pPr>
        <w:spacing w:line="240" w:lineRule="auto"/>
        <w:ind w:left="360" w:firstLine="360"/>
        <w:rPr>
          <w:rFonts w:ascii="GHEA Grapalat" w:hAnsi="GHEA Grapalat"/>
          <w:b/>
          <w:sz w:val="24"/>
          <w:szCs w:val="24"/>
          <w:lang w:val="hy-AM"/>
        </w:rPr>
      </w:pPr>
      <w:r w:rsidRPr="0075353D">
        <w:rPr>
          <w:rFonts w:ascii="GHEA Grapalat" w:hAnsi="GHEA Grapalat"/>
          <w:b/>
          <w:sz w:val="24"/>
          <w:szCs w:val="24"/>
          <w:lang w:val="hy-AM"/>
        </w:rPr>
        <w:t xml:space="preserve">Դիմումների ընդունման վերջին ժամկետն </w:t>
      </w:r>
      <w:r w:rsidR="001F66AC" w:rsidRPr="0075353D">
        <w:rPr>
          <w:rFonts w:ascii="GHEA Grapalat" w:hAnsi="GHEA Grapalat"/>
          <w:b/>
          <w:sz w:val="24"/>
          <w:szCs w:val="24"/>
          <w:lang w:val="hy-AM"/>
        </w:rPr>
        <w:t>է՝</w:t>
      </w:r>
      <w:r w:rsidRPr="0075353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804397">
        <w:rPr>
          <w:rFonts w:ascii="GHEA Grapalat" w:hAnsi="GHEA Grapalat"/>
          <w:b/>
          <w:sz w:val="24"/>
          <w:szCs w:val="24"/>
          <w:lang w:val="hy-AM"/>
        </w:rPr>
        <w:t>16.12</w:t>
      </w:r>
      <w:r w:rsidR="00C7490D" w:rsidRPr="0075353D">
        <w:rPr>
          <w:rFonts w:ascii="GHEA Grapalat" w:hAnsi="GHEA Grapalat"/>
          <w:b/>
          <w:sz w:val="24"/>
          <w:szCs w:val="24"/>
          <w:lang w:val="hy-AM"/>
        </w:rPr>
        <w:t>.2024</w:t>
      </w:r>
      <w:r w:rsidRPr="0075353D">
        <w:rPr>
          <w:rFonts w:ascii="GHEA Grapalat" w:hAnsi="GHEA Grapalat"/>
          <w:b/>
          <w:sz w:val="24"/>
          <w:szCs w:val="24"/>
          <w:lang w:val="hy-AM"/>
        </w:rPr>
        <w:t>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7044"/>
    <w:multiLevelType w:val="hybridMultilevel"/>
    <w:tmpl w:val="24DA035C"/>
    <w:lvl w:ilvl="0" w:tplc="D8E8C0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C7E"/>
    <w:multiLevelType w:val="hybridMultilevel"/>
    <w:tmpl w:val="BA0A9802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A722FC6"/>
    <w:multiLevelType w:val="hybridMultilevel"/>
    <w:tmpl w:val="D52C8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 w15:restartNumberingAfterBreak="0">
    <w:nsid w:val="2EDD0E44"/>
    <w:multiLevelType w:val="hybridMultilevel"/>
    <w:tmpl w:val="E5407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A0B25"/>
    <w:multiLevelType w:val="hybridMultilevel"/>
    <w:tmpl w:val="71F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4A793C90"/>
    <w:multiLevelType w:val="hybridMultilevel"/>
    <w:tmpl w:val="5682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E233C"/>
    <w:multiLevelType w:val="hybridMultilevel"/>
    <w:tmpl w:val="BC30F80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5BF807A7"/>
    <w:multiLevelType w:val="hybridMultilevel"/>
    <w:tmpl w:val="8428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9412A"/>
    <w:multiLevelType w:val="hybridMultilevel"/>
    <w:tmpl w:val="4DC4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36771">
    <w:abstractNumId w:val="19"/>
  </w:num>
  <w:num w:numId="2" w16cid:durableId="1720471382">
    <w:abstractNumId w:val="11"/>
  </w:num>
  <w:num w:numId="3" w16cid:durableId="1876384073">
    <w:abstractNumId w:val="8"/>
  </w:num>
  <w:num w:numId="4" w16cid:durableId="14999989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790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793403">
    <w:abstractNumId w:val="2"/>
  </w:num>
  <w:num w:numId="7" w16cid:durableId="1734280249">
    <w:abstractNumId w:val="9"/>
  </w:num>
  <w:num w:numId="8" w16cid:durableId="1100175509">
    <w:abstractNumId w:val="17"/>
  </w:num>
  <w:num w:numId="9" w16cid:durableId="1491017300">
    <w:abstractNumId w:val="12"/>
  </w:num>
  <w:num w:numId="10" w16cid:durableId="714501939">
    <w:abstractNumId w:val="18"/>
  </w:num>
  <w:num w:numId="11" w16cid:durableId="958609718">
    <w:abstractNumId w:val="13"/>
  </w:num>
  <w:num w:numId="12" w16cid:durableId="164636915">
    <w:abstractNumId w:val="26"/>
  </w:num>
  <w:num w:numId="13" w16cid:durableId="837305013">
    <w:abstractNumId w:val="4"/>
  </w:num>
  <w:num w:numId="14" w16cid:durableId="279799391">
    <w:abstractNumId w:val="15"/>
  </w:num>
  <w:num w:numId="15" w16cid:durableId="410200424">
    <w:abstractNumId w:val="0"/>
  </w:num>
  <w:num w:numId="16" w16cid:durableId="1363632058">
    <w:abstractNumId w:val="20"/>
  </w:num>
  <w:num w:numId="17" w16cid:durableId="1430348900">
    <w:abstractNumId w:val="22"/>
  </w:num>
  <w:num w:numId="18" w16cid:durableId="47850025">
    <w:abstractNumId w:val="16"/>
  </w:num>
  <w:num w:numId="19" w16cid:durableId="229002221">
    <w:abstractNumId w:val="24"/>
  </w:num>
  <w:num w:numId="20" w16cid:durableId="823546803">
    <w:abstractNumId w:val="6"/>
  </w:num>
  <w:num w:numId="21" w16cid:durableId="1737776607">
    <w:abstractNumId w:val="5"/>
  </w:num>
  <w:num w:numId="22" w16cid:durableId="1719089003">
    <w:abstractNumId w:val="1"/>
  </w:num>
  <w:num w:numId="23" w16cid:durableId="258946772">
    <w:abstractNumId w:val="23"/>
  </w:num>
  <w:num w:numId="24" w16cid:durableId="1455757355">
    <w:abstractNumId w:val="10"/>
  </w:num>
  <w:num w:numId="25" w16cid:durableId="168448907">
    <w:abstractNumId w:val="27"/>
  </w:num>
  <w:num w:numId="26" w16cid:durableId="1038119674">
    <w:abstractNumId w:val="7"/>
  </w:num>
  <w:num w:numId="27" w16cid:durableId="249438096">
    <w:abstractNumId w:val="3"/>
  </w:num>
  <w:num w:numId="28" w16cid:durableId="463743628">
    <w:abstractNumId w:val="21"/>
  </w:num>
  <w:num w:numId="29" w16cid:durableId="1055811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42765"/>
    <w:rsid w:val="001C4CB9"/>
    <w:rsid w:val="001F66AC"/>
    <w:rsid w:val="002367A9"/>
    <w:rsid w:val="00283B24"/>
    <w:rsid w:val="00292E88"/>
    <w:rsid w:val="002B4F9E"/>
    <w:rsid w:val="002F7F8E"/>
    <w:rsid w:val="00347BA3"/>
    <w:rsid w:val="003641F4"/>
    <w:rsid w:val="00366D68"/>
    <w:rsid w:val="00381D8A"/>
    <w:rsid w:val="00391FE3"/>
    <w:rsid w:val="003937A8"/>
    <w:rsid w:val="003E131C"/>
    <w:rsid w:val="003F070F"/>
    <w:rsid w:val="004468D8"/>
    <w:rsid w:val="00464FAA"/>
    <w:rsid w:val="004A1843"/>
    <w:rsid w:val="004A23F4"/>
    <w:rsid w:val="004B09E6"/>
    <w:rsid w:val="004F3F8A"/>
    <w:rsid w:val="0051233E"/>
    <w:rsid w:val="00520F56"/>
    <w:rsid w:val="005A4A0A"/>
    <w:rsid w:val="005D16EC"/>
    <w:rsid w:val="005E059C"/>
    <w:rsid w:val="0060737C"/>
    <w:rsid w:val="00611776"/>
    <w:rsid w:val="00623C2C"/>
    <w:rsid w:val="0062617F"/>
    <w:rsid w:val="006300F0"/>
    <w:rsid w:val="00690A7B"/>
    <w:rsid w:val="006A7D15"/>
    <w:rsid w:val="006C4F94"/>
    <w:rsid w:val="006D2A49"/>
    <w:rsid w:val="0070452F"/>
    <w:rsid w:val="00721271"/>
    <w:rsid w:val="0075353D"/>
    <w:rsid w:val="007719C4"/>
    <w:rsid w:val="007B2471"/>
    <w:rsid w:val="007B3554"/>
    <w:rsid w:val="007B4C54"/>
    <w:rsid w:val="007B550F"/>
    <w:rsid w:val="007D2F15"/>
    <w:rsid w:val="007F15D6"/>
    <w:rsid w:val="00804397"/>
    <w:rsid w:val="00810F11"/>
    <w:rsid w:val="00812B94"/>
    <w:rsid w:val="008D00D5"/>
    <w:rsid w:val="008D2326"/>
    <w:rsid w:val="008D2BC7"/>
    <w:rsid w:val="00924AD1"/>
    <w:rsid w:val="00953A6D"/>
    <w:rsid w:val="0095605E"/>
    <w:rsid w:val="00970C0B"/>
    <w:rsid w:val="00972FF9"/>
    <w:rsid w:val="009740A9"/>
    <w:rsid w:val="00985BE3"/>
    <w:rsid w:val="009F2106"/>
    <w:rsid w:val="009F6FA6"/>
    <w:rsid w:val="00A46105"/>
    <w:rsid w:val="00A473AA"/>
    <w:rsid w:val="00A7783E"/>
    <w:rsid w:val="00AC23DC"/>
    <w:rsid w:val="00AE4C64"/>
    <w:rsid w:val="00AF0B7E"/>
    <w:rsid w:val="00B06FED"/>
    <w:rsid w:val="00B41634"/>
    <w:rsid w:val="00B70C10"/>
    <w:rsid w:val="00BA5EE4"/>
    <w:rsid w:val="00BE0AD2"/>
    <w:rsid w:val="00C17AFC"/>
    <w:rsid w:val="00C35D31"/>
    <w:rsid w:val="00C43D65"/>
    <w:rsid w:val="00C45948"/>
    <w:rsid w:val="00C56323"/>
    <w:rsid w:val="00C6431A"/>
    <w:rsid w:val="00C7490D"/>
    <w:rsid w:val="00C85E4F"/>
    <w:rsid w:val="00CB18AB"/>
    <w:rsid w:val="00CD0845"/>
    <w:rsid w:val="00CD1C1D"/>
    <w:rsid w:val="00CD644A"/>
    <w:rsid w:val="00CF6EBC"/>
    <w:rsid w:val="00D84A7C"/>
    <w:rsid w:val="00D865D2"/>
    <w:rsid w:val="00DA5EEE"/>
    <w:rsid w:val="00DB0AEC"/>
    <w:rsid w:val="00DB39DD"/>
    <w:rsid w:val="00E01580"/>
    <w:rsid w:val="00E525E1"/>
    <w:rsid w:val="00E61B23"/>
    <w:rsid w:val="00E72A07"/>
    <w:rsid w:val="00E91099"/>
    <w:rsid w:val="00EB4284"/>
    <w:rsid w:val="00EC7316"/>
    <w:rsid w:val="00ED0D09"/>
    <w:rsid w:val="00ED6519"/>
    <w:rsid w:val="00F0418D"/>
    <w:rsid w:val="00F336BA"/>
    <w:rsid w:val="00F5105A"/>
    <w:rsid w:val="00F6275E"/>
    <w:rsid w:val="00F711F7"/>
    <w:rsid w:val="00F749D7"/>
    <w:rsid w:val="00F800E6"/>
    <w:rsid w:val="00F976FA"/>
    <w:rsid w:val="00FA3E12"/>
    <w:rsid w:val="00FA46B0"/>
    <w:rsid w:val="00FC0264"/>
    <w:rsid w:val="00FC4C9E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CB18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B1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https://mul2-fsss.gov.am/tasks/738637/oneclick?token=2bd3b7296c6134bb115ea491589218a1</cp:keywords>
  <dc:description/>
  <cp:lastModifiedBy>SSFS</cp:lastModifiedBy>
  <cp:revision>116</cp:revision>
  <cp:lastPrinted>2018-07-27T10:58:00Z</cp:lastPrinted>
  <dcterms:created xsi:type="dcterms:W3CDTF">2018-04-25T11:07:00Z</dcterms:created>
  <dcterms:modified xsi:type="dcterms:W3CDTF">2024-12-11T06:21:00Z</dcterms:modified>
</cp:coreProperties>
</file>